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977"/>
        <w:gridCol w:w="1559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实验室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日期</w:t>
            </w:r>
          </w:p>
        </w:tc>
        <w:tc>
          <w:tcPr>
            <w:tcW w:w="2844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实验室物品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知识产权调查</w:t>
            </w:r>
          </w:p>
        </w:tc>
        <w:tc>
          <w:tcPr>
            <w:tcW w:w="2844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实验用品类型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□实验设备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□实验用品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□实验耗材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□软件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处理方式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□丢弃 </w:t>
            </w:r>
            <w:r>
              <w:rPr>
                <w:rFonts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□赠送 </w:t>
            </w: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□销售 </w:t>
            </w: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检查内容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涉及侵权风险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是□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泄漏技术秘密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是□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有其他不利因素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是□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否□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实验室负责人意见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签名: 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科学技术管理处审查意见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签名:  </w:t>
            </w:r>
            <w:r>
              <w:rPr>
                <w:rFonts w:ascii="宋体" w:hAnsi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管理委员会意见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80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签名:  </w:t>
            </w:r>
            <w:r>
              <w:rPr>
                <w:rFonts w:ascii="宋体" w:hAnsi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>日期:</w:t>
            </w:r>
          </w:p>
        </w:tc>
      </w:tr>
    </w:tbl>
    <w:p>
      <w:pPr>
        <w:jc w:val="left"/>
        <w:rPr>
          <w:szCs w:val="21"/>
        </w:rPr>
      </w:pPr>
    </w:p>
    <w:sectPr>
      <w:headerReference r:id="rId3" w:type="default"/>
      <w:pgSz w:w="11906" w:h="16838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999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086"/>
      <w:gridCol w:w="1892"/>
      <w:gridCol w:w="202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4" w:hRule="atLeast"/>
      </w:trPr>
      <w:tc>
        <w:tcPr>
          <w:tcW w:w="6086" w:type="dxa"/>
          <w:vMerge w:val="restart"/>
          <w:vAlign w:val="center"/>
        </w:tcPr>
        <w:p>
          <w:pPr>
            <w:jc w:val="center"/>
            <w:rPr>
              <w:sz w:val="24"/>
              <w:szCs w:val="24"/>
            </w:rPr>
          </w:pPr>
          <w:r>
            <w:rPr>
              <w:rFonts w:hint="eastAsia" w:ascii="宋体" w:hAnsi="宋体"/>
              <w:lang w:val="en-US" w:eastAsia="zh-CN"/>
            </w:rPr>
            <w:t>实验室物品知识产权检查表</w:t>
          </w:r>
        </w:p>
      </w:tc>
      <w:tc>
        <w:tcPr>
          <w:tcW w:w="1892" w:type="dxa"/>
          <w:vAlign w:val="center"/>
        </w:tcPr>
        <w:p>
          <w:pPr>
            <w:pStyle w:val="13"/>
            <w:pBdr>
              <w:bottom w:val="none" w:color="auto" w:sz="0" w:space="0"/>
            </w:pBdr>
            <w:rPr>
              <w:rFonts w:asciiTheme="minorEastAsia" w:hAnsiTheme="minorEastAsia" w:eastAsiaTheme="minorEastAsia"/>
              <w:sz w:val="21"/>
              <w:szCs w:val="21"/>
            </w:rPr>
          </w:pPr>
          <w:r>
            <w:rPr>
              <w:rFonts w:hint="eastAsia" w:asciiTheme="minorEastAsia" w:hAnsiTheme="minorEastAsia" w:eastAsiaTheme="minorEastAsia"/>
              <w:sz w:val="21"/>
              <w:szCs w:val="21"/>
            </w:rPr>
            <w:t>记录编号</w:t>
          </w:r>
        </w:p>
      </w:tc>
      <w:tc>
        <w:tcPr>
          <w:tcW w:w="2021" w:type="dxa"/>
          <w:vAlign w:val="center"/>
        </w:tcPr>
        <w:p>
          <w:pPr>
            <w:pStyle w:val="13"/>
            <w:pBdr>
              <w:bottom w:val="none" w:color="auto" w:sz="0" w:space="0"/>
            </w:pBdr>
            <w:rPr>
              <w:rFonts w:cs="Arial" w:asciiTheme="minorEastAsia" w:hAnsiTheme="minorEastAsia" w:eastAsiaTheme="minorEastAsia"/>
              <w:sz w:val="21"/>
              <w:szCs w:val="21"/>
            </w:rPr>
          </w:pPr>
          <w:r>
            <w:rPr>
              <w:rFonts w:ascii="宋体" w:hAnsi="宋体" w:cs="Arial"/>
              <w:sz w:val="21"/>
              <w:szCs w:val="21"/>
            </w:rPr>
            <w:t>SNU.</w:t>
          </w:r>
          <w:r>
            <w:rPr>
              <w:rFonts w:hint="eastAsia" w:cs="Arial" w:asciiTheme="minorEastAsia" w:hAnsiTheme="minorEastAsia" w:eastAsiaTheme="minorEastAsia"/>
              <w:sz w:val="21"/>
              <w:szCs w:val="21"/>
            </w:rPr>
            <w:t>IP-640-0</w:t>
          </w:r>
          <w:r>
            <w:rPr>
              <w:rFonts w:hint="eastAsia" w:cs="Arial" w:asciiTheme="minorEastAsia" w:hAnsiTheme="minorEastAsia" w:eastAsiaTheme="minorEastAsia"/>
              <w:sz w:val="21"/>
              <w:szCs w:val="21"/>
              <w:lang w:val="en-US" w:eastAsia="zh-CN"/>
            </w:rPr>
            <w:t>8</w:t>
          </w:r>
          <w:r>
            <w:rPr>
              <w:rFonts w:hint="eastAsia" w:cs="Arial" w:asciiTheme="minorEastAsia" w:hAnsiTheme="minorEastAsia" w:eastAsiaTheme="minorEastAsia"/>
              <w:sz w:val="21"/>
              <w:szCs w:val="21"/>
            </w:rPr>
            <w:t xml:space="preserve"> </w:t>
          </w:r>
          <w:r>
            <w:rPr>
              <w:rFonts w:cs="Arial" w:asciiTheme="minorEastAsia" w:hAnsiTheme="minorEastAsia" w:eastAsiaTheme="minorEastAsia"/>
              <w:sz w:val="21"/>
              <w:szCs w:val="21"/>
            </w:rPr>
            <w:t xml:space="preserve"> 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4" w:hRule="atLeast"/>
      </w:trPr>
      <w:tc>
        <w:tcPr>
          <w:tcW w:w="6086" w:type="dxa"/>
          <w:vMerge w:val="continue"/>
          <w:vAlign w:val="center"/>
        </w:tcPr>
        <w:p>
          <w:pPr>
            <w:pStyle w:val="13"/>
            <w:pBdr>
              <w:bottom w:val="none" w:color="auto" w:sz="0" w:space="0"/>
            </w:pBdr>
            <w:rPr>
              <w:rFonts w:ascii="黑体" w:hAnsi="黑体" w:eastAsia="黑体"/>
            </w:rPr>
          </w:pPr>
        </w:p>
      </w:tc>
      <w:tc>
        <w:tcPr>
          <w:tcW w:w="1892" w:type="dxa"/>
          <w:vAlign w:val="center"/>
        </w:tcPr>
        <w:p>
          <w:pPr>
            <w:pStyle w:val="13"/>
            <w:pBdr>
              <w:bottom w:val="none" w:color="auto" w:sz="0" w:space="0"/>
            </w:pBdr>
            <w:rPr>
              <w:rFonts w:asciiTheme="minorEastAsia" w:hAnsiTheme="minorEastAsia" w:eastAsiaTheme="minorEastAsia"/>
              <w:sz w:val="21"/>
              <w:szCs w:val="21"/>
            </w:rPr>
          </w:pPr>
          <w:r>
            <w:rPr>
              <w:rFonts w:hint="eastAsia" w:asciiTheme="minorEastAsia" w:hAnsiTheme="minorEastAsia" w:eastAsiaTheme="minorEastAsia"/>
              <w:sz w:val="21"/>
              <w:szCs w:val="21"/>
            </w:rPr>
            <w:t>版本/版次</w:t>
          </w:r>
        </w:p>
      </w:tc>
      <w:tc>
        <w:tcPr>
          <w:tcW w:w="2021" w:type="dxa"/>
          <w:vAlign w:val="center"/>
        </w:tcPr>
        <w:p>
          <w:pPr>
            <w:pStyle w:val="13"/>
            <w:pBdr>
              <w:bottom w:val="none" w:color="auto" w:sz="0" w:space="0"/>
            </w:pBdr>
            <w:rPr>
              <w:rFonts w:cs="Arial" w:asciiTheme="minorEastAsia" w:hAnsiTheme="minorEastAsia" w:eastAsiaTheme="minorEastAsia"/>
              <w:sz w:val="21"/>
              <w:szCs w:val="21"/>
            </w:rPr>
          </w:pPr>
          <w:r>
            <w:rPr>
              <w:rFonts w:hint="eastAsia" w:cs="Arial" w:asciiTheme="minorEastAsia" w:hAnsiTheme="minorEastAsia" w:eastAsiaTheme="minorEastAsia"/>
              <w:sz w:val="21"/>
              <w:szCs w:val="21"/>
            </w:rPr>
            <w:t>A/0</w:t>
          </w:r>
        </w:p>
      </w:tc>
    </w:tr>
  </w:tbl>
  <w:p>
    <w:pPr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A7B"/>
    <w:rsid w:val="00045C62"/>
    <w:rsid w:val="00047052"/>
    <w:rsid w:val="00077C3F"/>
    <w:rsid w:val="0008287C"/>
    <w:rsid w:val="000E202C"/>
    <w:rsid w:val="000F3AB0"/>
    <w:rsid w:val="0017241D"/>
    <w:rsid w:val="00183A7B"/>
    <w:rsid w:val="001956F7"/>
    <w:rsid w:val="001D58F1"/>
    <w:rsid w:val="00295224"/>
    <w:rsid w:val="002C08BF"/>
    <w:rsid w:val="002F7392"/>
    <w:rsid w:val="00342F77"/>
    <w:rsid w:val="00386607"/>
    <w:rsid w:val="003F06E0"/>
    <w:rsid w:val="003F373E"/>
    <w:rsid w:val="00442CE2"/>
    <w:rsid w:val="004A23C2"/>
    <w:rsid w:val="004A371D"/>
    <w:rsid w:val="004C765E"/>
    <w:rsid w:val="004E4E16"/>
    <w:rsid w:val="00546296"/>
    <w:rsid w:val="005628F8"/>
    <w:rsid w:val="00585BE5"/>
    <w:rsid w:val="006053CF"/>
    <w:rsid w:val="00621D43"/>
    <w:rsid w:val="00633550"/>
    <w:rsid w:val="00633562"/>
    <w:rsid w:val="0066650B"/>
    <w:rsid w:val="00667081"/>
    <w:rsid w:val="006779A4"/>
    <w:rsid w:val="00683244"/>
    <w:rsid w:val="006D1201"/>
    <w:rsid w:val="007507C4"/>
    <w:rsid w:val="007A5B2A"/>
    <w:rsid w:val="007A6528"/>
    <w:rsid w:val="007C0645"/>
    <w:rsid w:val="007C45A3"/>
    <w:rsid w:val="007F1F95"/>
    <w:rsid w:val="00807F4A"/>
    <w:rsid w:val="00813A7F"/>
    <w:rsid w:val="00862677"/>
    <w:rsid w:val="008A0F1E"/>
    <w:rsid w:val="008C3794"/>
    <w:rsid w:val="00934107"/>
    <w:rsid w:val="00941A18"/>
    <w:rsid w:val="00984345"/>
    <w:rsid w:val="009847FE"/>
    <w:rsid w:val="009B3586"/>
    <w:rsid w:val="009E4991"/>
    <w:rsid w:val="00A52F14"/>
    <w:rsid w:val="00A76E63"/>
    <w:rsid w:val="00A7754E"/>
    <w:rsid w:val="00A97DC2"/>
    <w:rsid w:val="00AA50A1"/>
    <w:rsid w:val="00AE0C28"/>
    <w:rsid w:val="00B341C1"/>
    <w:rsid w:val="00BA514F"/>
    <w:rsid w:val="00BC3808"/>
    <w:rsid w:val="00BC6A8C"/>
    <w:rsid w:val="00C1400D"/>
    <w:rsid w:val="00C25B0B"/>
    <w:rsid w:val="00C82969"/>
    <w:rsid w:val="00C97ACE"/>
    <w:rsid w:val="00CB02D5"/>
    <w:rsid w:val="00CF2AD8"/>
    <w:rsid w:val="00D016BA"/>
    <w:rsid w:val="00D15872"/>
    <w:rsid w:val="00D3405D"/>
    <w:rsid w:val="00D355EF"/>
    <w:rsid w:val="00D42E3D"/>
    <w:rsid w:val="00D64199"/>
    <w:rsid w:val="00DC0865"/>
    <w:rsid w:val="00E10F8D"/>
    <w:rsid w:val="00E518DA"/>
    <w:rsid w:val="00E72B56"/>
    <w:rsid w:val="00E742F4"/>
    <w:rsid w:val="00ED3B22"/>
    <w:rsid w:val="00EF78A5"/>
    <w:rsid w:val="00F205C9"/>
    <w:rsid w:val="00F2514F"/>
    <w:rsid w:val="00F3249E"/>
    <w:rsid w:val="00F77EBC"/>
    <w:rsid w:val="00F84781"/>
    <w:rsid w:val="00FA3164"/>
    <w:rsid w:val="00FC717C"/>
    <w:rsid w:val="083D3644"/>
    <w:rsid w:val="29034080"/>
    <w:rsid w:val="3A8E496A"/>
    <w:rsid w:val="579732FA"/>
    <w:rsid w:val="59620B56"/>
    <w:rsid w:val="76BF3D60"/>
    <w:rsid w:val="7A242087"/>
    <w:rsid w:val="7E796B88"/>
    <w:rsid w:val="7E7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tabs>
        <w:tab w:val="left" w:pos="9215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tabs>
        <w:tab w:val="left" w:pos="9215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tabs>
        <w:tab w:val="left" w:pos="9215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tabs>
        <w:tab w:val="left" w:pos="9215"/>
      </w:tabs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27"/>
    <w:qFormat/>
    <w:uiPriority w:val="0"/>
    <w:rPr>
      <w:sz w:val="24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6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1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2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3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4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5">
    <w:name w:val="标题 9 Char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6">
    <w:name w:val="标题 Char"/>
    <w:link w:val="1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7">
    <w:name w:val="日期 Char"/>
    <w:link w:val="11"/>
    <w:qFormat/>
    <w:uiPriority w:val="0"/>
    <w:rPr>
      <w:kern w:val="2"/>
      <w:sz w:val="24"/>
    </w:rPr>
  </w:style>
  <w:style w:type="character" w:customStyle="1" w:styleId="28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9">
    <w:name w:val="页脚 Char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JammyChai</Company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2016-03-17T03:00:00Z</dcterms:created>
  <dc:creator>Administrator</dc:creator>
  <cp:lastModifiedBy>Lily</cp:lastModifiedBy>
  <dcterms:modified xsi:type="dcterms:W3CDTF">2021-07-02T06:48:27Z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